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B5" w:rsidRDefault="006D4BB5" w:rsidP="009C318E">
      <w:pPr>
        <w:jc w:val="center"/>
        <w:outlineLvl w:val="2"/>
        <w:rPr>
          <w:bCs/>
        </w:rPr>
      </w:pPr>
      <w:r>
        <w:rPr>
          <w:bCs/>
        </w:rPr>
        <w:t>МУНИЦИПАЛЬНОЕ ОБРАЗОВАТЕЛЬНОЕ</w:t>
      </w:r>
      <w:r w:rsidR="009C318E">
        <w:rPr>
          <w:bCs/>
        </w:rPr>
        <w:t xml:space="preserve"> УЧРЕЖДЕНИЕ </w:t>
      </w:r>
    </w:p>
    <w:p w:rsidR="006D4BB5" w:rsidRDefault="009C318E" w:rsidP="006D4BB5">
      <w:pPr>
        <w:jc w:val="center"/>
        <w:outlineLvl w:val="2"/>
        <w:rPr>
          <w:bCs/>
        </w:rPr>
      </w:pPr>
      <w:r>
        <w:rPr>
          <w:bCs/>
        </w:rPr>
        <w:t>ДОПОЛНИТЕЛЬНОГО ОБРАЗОВАНИЯ ДЕТЕЙ</w:t>
      </w:r>
    </w:p>
    <w:p w:rsidR="009C318E" w:rsidRDefault="006D4BB5" w:rsidP="006D4BB5">
      <w:pPr>
        <w:jc w:val="center"/>
        <w:outlineLvl w:val="2"/>
        <w:rPr>
          <w:bCs/>
        </w:rPr>
      </w:pPr>
      <w:r>
        <w:rPr>
          <w:bCs/>
        </w:rPr>
        <w:t>«МИРНЕНСКАЯ</w:t>
      </w:r>
      <w:r w:rsidR="009C318E">
        <w:rPr>
          <w:bCs/>
        </w:rPr>
        <w:t xml:space="preserve"> ДЕТСКАЯ ШКОЛА ИСКУССТВ» </w:t>
      </w:r>
    </w:p>
    <w:p w:rsidR="009C318E" w:rsidRDefault="009C318E" w:rsidP="009C318E">
      <w:pPr>
        <w:jc w:val="center"/>
        <w:outlineLvl w:val="2"/>
        <w:rPr>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sz w:val="36"/>
          <w:szCs w:val="36"/>
        </w:rPr>
      </w:pPr>
      <w:r>
        <w:rPr>
          <w:b/>
          <w:bCs/>
          <w:sz w:val="36"/>
          <w:szCs w:val="36"/>
        </w:rPr>
        <w:t>ПОЛОЖЕНИЕ</w:t>
      </w:r>
    </w:p>
    <w:p w:rsidR="009C318E" w:rsidRPr="007C634F" w:rsidRDefault="009C318E" w:rsidP="009C318E">
      <w:pPr>
        <w:pStyle w:val="1"/>
        <w:spacing w:before="0" w:after="0" w:line="360" w:lineRule="auto"/>
        <w:jc w:val="center"/>
        <w:rPr>
          <w:rFonts w:ascii="Times New Roman" w:hAnsi="Times New Roman" w:cs="Times New Roman"/>
          <w:sz w:val="36"/>
          <w:szCs w:val="36"/>
        </w:rPr>
      </w:pPr>
      <w:r>
        <w:rPr>
          <w:rFonts w:ascii="Times New Roman" w:hAnsi="Times New Roman" w:cs="Times New Roman"/>
          <w:sz w:val="36"/>
          <w:szCs w:val="36"/>
        </w:rPr>
        <w:t>О правилах внутреннего распорядка</w:t>
      </w:r>
      <w:r w:rsidR="007C634F" w:rsidRPr="007C634F">
        <w:rPr>
          <w:rFonts w:ascii="Times New Roman" w:hAnsi="Times New Roman" w:cs="Times New Roman"/>
          <w:sz w:val="36"/>
          <w:szCs w:val="36"/>
        </w:rPr>
        <w:t xml:space="preserve"> </w:t>
      </w:r>
      <w:r w:rsidR="007C634F">
        <w:rPr>
          <w:rFonts w:ascii="Times New Roman" w:hAnsi="Times New Roman" w:cs="Times New Roman"/>
          <w:sz w:val="36"/>
          <w:szCs w:val="36"/>
        </w:rPr>
        <w:t>обучающихся</w:t>
      </w:r>
    </w:p>
    <w:p w:rsidR="009C318E" w:rsidRDefault="009C318E" w:rsidP="009C318E">
      <w:pPr>
        <w:spacing w:before="100" w:beforeAutospacing="1" w:after="100" w:afterAutospacing="1"/>
        <w:jc w:val="center"/>
        <w:outlineLvl w:val="2"/>
        <w:rPr>
          <w:b/>
          <w:bCs/>
          <w:sz w:val="36"/>
          <w:szCs w:val="36"/>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spacing w:before="100" w:beforeAutospacing="1" w:after="100" w:afterAutospacing="1"/>
        <w:jc w:val="center"/>
        <w:outlineLvl w:val="2"/>
        <w:rPr>
          <w:b/>
          <w:bCs/>
        </w:rPr>
      </w:pPr>
    </w:p>
    <w:p w:rsidR="009C318E" w:rsidRDefault="009C318E" w:rsidP="009C318E">
      <w:pPr>
        <w:jc w:val="center"/>
        <w:outlineLvl w:val="2"/>
        <w:rPr>
          <w:bCs/>
        </w:rPr>
      </w:pPr>
    </w:p>
    <w:p w:rsidR="009C318E" w:rsidRDefault="009C318E" w:rsidP="009C318E">
      <w:pPr>
        <w:jc w:val="center"/>
        <w:outlineLvl w:val="2"/>
        <w:rPr>
          <w:bCs/>
        </w:rPr>
      </w:pPr>
    </w:p>
    <w:p w:rsidR="009C318E" w:rsidRDefault="009C318E" w:rsidP="009C318E">
      <w:pPr>
        <w:jc w:val="center"/>
        <w:outlineLvl w:val="2"/>
        <w:rPr>
          <w:bCs/>
        </w:rPr>
      </w:pPr>
    </w:p>
    <w:p w:rsidR="009C318E" w:rsidRDefault="009C318E" w:rsidP="009C318E">
      <w:pPr>
        <w:jc w:val="center"/>
        <w:outlineLvl w:val="2"/>
        <w:rPr>
          <w:bCs/>
        </w:rPr>
      </w:pPr>
    </w:p>
    <w:p w:rsidR="009C318E" w:rsidRDefault="009C318E" w:rsidP="009C318E">
      <w:pPr>
        <w:jc w:val="center"/>
        <w:outlineLvl w:val="2"/>
        <w:rPr>
          <w:bCs/>
        </w:rPr>
      </w:pPr>
    </w:p>
    <w:p w:rsidR="009C318E" w:rsidRDefault="009C318E" w:rsidP="009C318E">
      <w:pPr>
        <w:jc w:val="center"/>
        <w:outlineLvl w:val="2"/>
        <w:rPr>
          <w:bCs/>
        </w:rPr>
      </w:pPr>
    </w:p>
    <w:p w:rsidR="009C318E" w:rsidRDefault="009C318E" w:rsidP="009C318E">
      <w:pPr>
        <w:jc w:val="center"/>
        <w:outlineLvl w:val="2"/>
        <w:rPr>
          <w:bCs/>
        </w:rPr>
      </w:pPr>
    </w:p>
    <w:p w:rsidR="009C318E" w:rsidRDefault="006D4BB5" w:rsidP="009C318E">
      <w:pPr>
        <w:jc w:val="center"/>
        <w:outlineLvl w:val="2"/>
        <w:rPr>
          <w:bCs/>
        </w:rPr>
      </w:pPr>
      <w:proofErr w:type="spellStart"/>
      <w:r>
        <w:rPr>
          <w:bCs/>
        </w:rPr>
        <w:t>П.Мирный</w:t>
      </w:r>
      <w:proofErr w:type="spellEnd"/>
    </w:p>
    <w:p w:rsidR="009C318E" w:rsidRDefault="009C318E" w:rsidP="009C318E">
      <w:pPr>
        <w:jc w:val="center"/>
        <w:outlineLvl w:val="2"/>
        <w:rPr>
          <w:bCs/>
        </w:rPr>
      </w:pPr>
      <w:r>
        <w:rPr>
          <w:bCs/>
        </w:rPr>
        <w:t xml:space="preserve">2014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01"/>
      </w:tblGrid>
      <w:tr w:rsidR="006D4BB5" w:rsidTr="006D4BB5">
        <w:tc>
          <w:tcPr>
            <w:tcW w:w="5170" w:type="dxa"/>
            <w:tcBorders>
              <w:top w:val="nil"/>
              <w:left w:val="nil"/>
              <w:bottom w:val="nil"/>
              <w:right w:val="nil"/>
            </w:tcBorders>
            <w:hideMark/>
          </w:tcPr>
          <w:p w:rsidR="006D4BB5" w:rsidRDefault="006D4BB5" w:rsidP="006D4BB5">
            <w:pPr>
              <w:pStyle w:val="a3"/>
              <w:widowControl w:val="0"/>
              <w:autoSpaceDE w:val="0"/>
              <w:autoSpaceDN w:val="0"/>
              <w:adjustRightInd w:val="0"/>
              <w:spacing w:before="0" w:beforeAutospacing="0" w:after="0" w:afterAutospacing="0"/>
              <w:rPr>
                <w:rStyle w:val="0pt"/>
                <w:bCs/>
                <w:sz w:val="24"/>
                <w:szCs w:val="24"/>
              </w:rPr>
            </w:pPr>
            <w:r>
              <w:rPr>
                <w:rStyle w:val="0pt"/>
                <w:bCs/>
              </w:rPr>
              <w:lastRenderedPageBreak/>
              <w:t>ПРИНЯТО</w:t>
            </w:r>
          </w:p>
          <w:p w:rsidR="006D4BB5" w:rsidRDefault="006D4BB5" w:rsidP="006D4BB5">
            <w:pPr>
              <w:pStyle w:val="a3"/>
              <w:widowControl w:val="0"/>
              <w:autoSpaceDE w:val="0"/>
              <w:autoSpaceDN w:val="0"/>
              <w:adjustRightInd w:val="0"/>
              <w:spacing w:before="0" w:beforeAutospacing="0" w:after="0" w:afterAutospacing="0"/>
              <w:rPr>
                <w:rStyle w:val="0pt"/>
                <w:bCs/>
              </w:rPr>
            </w:pPr>
            <w:r>
              <w:rPr>
                <w:rStyle w:val="0pt"/>
                <w:bCs/>
              </w:rPr>
              <w:t>Педагогическим советом школы</w:t>
            </w:r>
          </w:p>
          <w:p w:rsidR="006D4BB5" w:rsidRDefault="006D4BB5" w:rsidP="006D4BB5">
            <w:pPr>
              <w:pStyle w:val="a3"/>
              <w:widowControl w:val="0"/>
              <w:autoSpaceDE w:val="0"/>
              <w:autoSpaceDN w:val="0"/>
              <w:adjustRightInd w:val="0"/>
              <w:spacing w:before="0" w:beforeAutospacing="0" w:after="0" w:afterAutospacing="0"/>
              <w:rPr>
                <w:rStyle w:val="0pt"/>
                <w:bCs/>
              </w:rPr>
            </w:pPr>
            <w:r>
              <w:rPr>
                <w:rStyle w:val="0pt"/>
                <w:bCs/>
              </w:rPr>
              <w:t xml:space="preserve">от ____________________________2014 г. </w:t>
            </w:r>
          </w:p>
          <w:p w:rsidR="006D4BB5" w:rsidRDefault="006D4BB5" w:rsidP="006D4BB5">
            <w:pPr>
              <w:pStyle w:val="a3"/>
              <w:widowControl w:val="0"/>
              <w:autoSpaceDE w:val="0"/>
              <w:autoSpaceDN w:val="0"/>
              <w:adjustRightInd w:val="0"/>
              <w:spacing w:before="0" w:beforeAutospacing="0" w:after="0" w:afterAutospacing="0"/>
              <w:rPr>
                <w:rStyle w:val="0pt"/>
                <w:bCs/>
              </w:rPr>
            </w:pPr>
            <w:r>
              <w:rPr>
                <w:rStyle w:val="0pt"/>
                <w:bCs/>
              </w:rPr>
              <w:t>Протокол №______</w:t>
            </w:r>
            <w:r>
              <w:rPr>
                <w:rStyle w:val="0pt"/>
                <w:bCs/>
              </w:rPr>
              <w:br/>
              <w:t>Председатель Педагогического совета</w:t>
            </w:r>
          </w:p>
          <w:p w:rsidR="006D4BB5" w:rsidRDefault="006D4BB5" w:rsidP="006D4BB5">
            <w:pPr>
              <w:pStyle w:val="a3"/>
              <w:widowControl w:val="0"/>
              <w:autoSpaceDE w:val="0"/>
              <w:autoSpaceDN w:val="0"/>
              <w:adjustRightInd w:val="0"/>
              <w:spacing w:before="0" w:beforeAutospacing="0" w:after="0" w:afterAutospacing="0"/>
              <w:rPr>
                <w:rStyle w:val="0pt"/>
                <w:bCs/>
              </w:rPr>
            </w:pPr>
            <w:r>
              <w:rPr>
                <w:rStyle w:val="0pt"/>
                <w:bCs/>
              </w:rPr>
              <w:t xml:space="preserve"> </w:t>
            </w:r>
            <w:proofErr w:type="spellStart"/>
            <w:r>
              <w:rPr>
                <w:rStyle w:val="0pt"/>
                <w:bCs/>
              </w:rPr>
              <w:t>С.А.Артемова</w:t>
            </w:r>
            <w:proofErr w:type="spellEnd"/>
            <w:r>
              <w:rPr>
                <w:rStyle w:val="0pt"/>
                <w:bCs/>
              </w:rPr>
              <w:t>_________</w:t>
            </w:r>
          </w:p>
          <w:p w:rsidR="006D4BB5" w:rsidRDefault="006D4BB5" w:rsidP="006D4BB5">
            <w:pPr>
              <w:pStyle w:val="a3"/>
              <w:widowControl w:val="0"/>
              <w:autoSpaceDE w:val="0"/>
              <w:autoSpaceDN w:val="0"/>
              <w:adjustRightInd w:val="0"/>
              <w:spacing w:before="0" w:beforeAutospacing="0" w:after="0" w:afterAutospacing="0"/>
              <w:rPr>
                <w:rStyle w:val="0pt"/>
                <w:bCs/>
                <w:sz w:val="24"/>
                <w:szCs w:val="24"/>
              </w:rPr>
            </w:pPr>
            <w:r>
              <w:rPr>
                <w:rStyle w:val="0pt"/>
                <w:bCs/>
              </w:rPr>
              <w:t>______________________________ 2014_г.</w:t>
            </w:r>
          </w:p>
          <w:p w:rsidR="006D4BB5" w:rsidRDefault="006D4BB5" w:rsidP="002A56CF">
            <w:pPr>
              <w:pStyle w:val="a3"/>
              <w:widowControl w:val="0"/>
              <w:autoSpaceDE w:val="0"/>
              <w:autoSpaceDN w:val="0"/>
              <w:adjustRightInd w:val="0"/>
              <w:spacing w:before="0" w:beforeAutospacing="0" w:after="0" w:afterAutospacing="0"/>
              <w:ind w:firstLine="686"/>
              <w:rPr>
                <w:rStyle w:val="0pt"/>
                <w:bCs/>
                <w:sz w:val="24"/>
                <w:szCs w:val="24"/>
              </w:rPr>
            </w:pPr>
          </w:p>
        </w:tc>
        <w:tc>
          <w:tcPr>
            <w:tcW w:w="4401" w:type="dxa"/>
            <w:tcBorders>
              <w:top w:val="nil"/>
              <w:left w:val="nil"/>
              <w:bottom w:val="nil"/>
              <w:right w:val="nil"/>
            </w:tcBorders>
          </w:tcPr>
          <w:p w:rsidR="006D4BB5" w:rsidRDefault="006D4BB5" w:rsidP="006D4BB5">
            <w:pPr>
              <w:pStyle w:val="a3"/>
              <w:widowControl w:val="0"/>
              <w:autoSpaceDE w:val="0"/>
              <w:autoSpaceDN w:val="0"/>
              <w:adjustRightInd w:val="0"/>
              <w:spacing w:before="0" w:beforeAutospacing="0" w:after="0" w:afterAutospacing="0"/>
              <w:ind w:firstLine="686"/>
              <w:rPr>
                <w:rStyle w:val="0pt"/>
                <w:bCs/>
                <w:sz w:val="24"/>
                <w:szCs w:val="24"/>
              </w:rPr>
            </w:pPr>
            <w:r>
              <w:rPr>
                <w:rStyle w:val="0pt"/>
                <w:bCs/>
              </w:rPr>
              <w:t>ВВЕДЕНО</w:t>
            </w:r>
          </w:p>
          <w:p w:rsidR="006D4BB5" w:rsidRDefault="006D4BB5" w:rsidP="006D4BB5">
            <w:pPr>
              <w:pStyle w:val="a3"/>
              <w:widowControl w:val="0"/>
              <w:autoSpaceDE w:val="0"/>
              <w:autoSpaceDN w:val="0"/>
              <w:adjustRightInd w:val="0"/>
              <w:spacing w:before="0" w:beforeAutospacing="0" w:after="0" w:afterAutospacing="0"/>
              <w:ind w:firstLine="686"/>
              <w:rPr>
                <w:rStyle w:val="0pt"/>
                <w:bCs/>
              </w:rPr>
            </w:pPr>
            <w:r>
              <w:rPr>
                <w:rStyle w:val="0pt"/>
                <w:bCs/>
              </w:rPr>
              <w:t>в действие приказом</w:t>
            </w:r>
          </w:p>
          <w:p w:rsidR="006D4BB5" w:rsidRDefault="006D4BB5" w:rsidP="006D4BB5">
            <w:pPr>
              <w:pStyle w:val="a3"/>
              <w:widowControl w:val="0"/>
              <w:autoSpaceDE w:val="0"/>
              <w:autoSpaceDN w:val="0"/>
              <w:adjustRightInd w:val="0"/>
              <w:spacing w:before="0" w:beforeAutospacing="0" w:after="0" w:afterAutospacing="0"/>
              <w:ind w:firstLine="686"/>
              <w:rPr>
                <w:rStyle w:val="0pt"/>
                <w:bCs/>
              </w:rPr>
            </w:pPr>
            <w:r>
              <w:rPr>
                <w:rStyle w:val="0pt"/>
                <w:bCs/>
              </w:rPr>
              <w:t xml:space="preserve">от 31.03.2014 г.   №  </w:t>
            </w:r>
          </w:p>
          <w:p w:rsidR="006D4BB5" w:rsidRDefault="006D4BB5" w:rsidP="006D4BB5">
            <w:pPr>
              <w:pStyle w:val="a3"/>
              <w:widowControl w:val="0"/>
              <w:autoSpaceDE w:val="0"/>
              <w:autoSpaceDN w:val="0"/>
              <w:adjustRightInd w:val="0"/>
              <w:spacing w:before="0" w:beforeAutospacing="0" w:after="0" w:afterAutospacing="0"/>
              <w:ind w:firstLine="686"/>
              <w:rPr>
                <w:rStyle w:val="0pt"/>
                <w:bCs/>
              </w:rPr>
            </w:pPr>
            <w:r>
              <w:rPr>
                <w:rStyle w:val="0pt"/>
                <w:bCs/>
              </w:rPr>
              <w:t>УТВЕРЖДЕНО</w:t>
            </w:r>
          </w:p>
          <w:p w:rsidR="006D4BB5" w:rsidRDefault="006D4BB5" w:rsidP="006D4BB5">
            <w:pPr>
              <w:pStyle w:val="a3"/>
              <w:widowControl w:val="0"/>
              <w:autoSpaceDE w:val="0"/>
              <w:autoSpaceDN w:val="0"/>
              <w:adjustRightInd w:val="0"/>
              <w:spacing w:before="0" w:beforeAutospacing="0" w:after="0" w:afterAutospacing="0"/>
              <w:ind w:firstLine="686"/>
              <w:rPr>
                <w:rStyle w:val="0pt"/>
                <w:bCs/>
              </w:rPr>
            </w:pPr>
            <w:r>
              <w:rPr>
                <w:rStyle w:val="0pt"/>
                <w:bCs/>
              </w:rPr>
              <w:t>Директор МОУ  ДОД «</w:t>
            </w:r>
            <w:proofErr w:type="spellStart"/>
            <w:r>
              <w:rPr>
                <w:rStyle w:val="0pt"/>
                <w:bCs/>
              </w:rPr>
              <w:t>Мирненская</w:t>
            </w:r>
            <w:proofErr w:type="spellEnd"/>
            <w:r>
              <w:rPr>
                <w:rStyle w:val="0pt"/>
                <w:bCs/>
              </w:rPr>
              <w:t xml:space="preserve">  ДШИ»</w:t>
            </w:r>
          </w:p>
          <w:p w:rsidR="006D4BB5" w:rsidRDefault="006D4BB5" w:rsidP="006D4BB5">
            <w:pPr>
              <w:pStyle w:val="a3"/>
              <w:widowControl w:val="0"/>
              <w:autoSpaceDE w:val="0"/>
              <w:autoSpaceDN w:val="0"/>
              <w:adjustRightInd w:val="0"/>
              <w:spacing w:before="0" w:beforeAutospacing="0" w:after="0" w:afterAutospacing="0"/>
              <w:ind w:firstLine="686"/>
              <w:rPr>
                <w:rStyle w:val="0pt"/>
                <w:bCs/>
              </w:rPr>
            </w:pPr>
            <w:proofErr w:type="spellStart"/>
            <w:r>
              <w:rPr>
                <w:rStyle w:val="0pt"/>
                <w:bCs/>
              </w:rPr>
              <w:t>С.А.Артемова</w:t>
            </w:r>
            <w:proofErr w:type="spellEnd"/>
          </w:p>
          <w:p w:rsidR="006D4BB5" w:rsidRDefault="006D4BB5" w:rsidP="006D4BB5">
            <w:pPr>
              <w:pStyle w:val="a3"/>
              <w:widowControl w:val="0"/>
              <w:autoSpaceDE w:val="0"/>
              <w:autoSpaceDN w:val="0"/>
              <w:adjustRightInd w:val="0"/>
              <w:spacing w:before="0" w:beforeAutospacing="0" w:after="0" w:afterAutospacing="0"/>
              <w:rPr>
                <w:rStyle w:val="0pt"/>
                <w:bCs/>
              </w:rPr>
            </w:pPr>
          </w:p>
          <w:p w:rsidR="006D4BB5" w:rsidRDefault="006D4BB5" w:rsidP="006D4BB5">
            <w:pPr>
              <w:pStyle w:val="a3"/>
              <w:widowControl w:val="0"/>
              <w:autoSpaceDE w:val="0"/>
              <w:autoSpaceDN w:val="0"/>
              <w:adjustRightInd w:val="0"/>
              <w:spacing w:before="0" w:beforeAutospacing="0" w:after="0" w:afterAutospacing="0"/>
              <w:rPr>
                <w:rStyle w:val="0pt"/>
                <w:bCs/>
              </w:rPr>
            </w:pPr>
            <w:r>
              <w:rPr>
                <w:rStyle w:val="0pt"/>
                <w:bCs/>
              </w:rPr>
              <w:t xml:space="preserve">                      ________________________ 2014 г.</w:t>
            </w:r>
          </w:p>
        </w:tc>
      </w:tr>
    </w:tbl>
    <w:p w:rsidR="009C318E" w:rsidRDefault="009C318E" w:rsidP="009C318E">
      <w:pPr>
        <w:spacing w:line="360" w:lineRule="auto"/>
        <w:ind w:firstLine="709"/>
        <w:jc w:val="center"/>
        <w:rPr>
          <w:b/>
          <w:i/>
          <w:color w:val="FF0000"/>
        </w:rPr>
      </w:pPr>
    </w:p>
    <w:p w:rsidR="009C318E" w:rsidRPr="00FA5268" w:rsidRDefault="009C318E" w:rsidP="009C318E">
      <w:pPr>
        <w:pStyle w:val="5"/>
        <w:jc w:val="center"/>
        <w:rPr>
          <w:i w:val="0"/>
          <w:sz w:val="24"/>
          <w:szCs w:val="24"/>
        </w:rPr>
      </w:pPr>
      <w:r>
        <w:rPr>
          <w:i w:val="0"/>
          <w:sz w:val="24"/>
          <w:szCs w:val="24"/>
        </w:rPr>
        <w:t>П</w:t>
      </w:r>
      <w:r w:rsidRPr="00FA5268">
        <w:rPr>
          <w:i w:val="0"/>
          <w:sz w:val="24"/>
          <w:szCs w:val="24"/>
        </w:rPr>
        <w:t>равила внутреннего распорядка обучающихся</w:t>
      </w:r>
    </w:p>
    <w:p w:rsidR="009C318E" w:rsidRPr="00305190" w:rsidRDefault="009C318E" w:rsidP="009C318E">
      <w:pPr>
        <w:pStyle w:val="5"/>
        <w:rPr>
          <w:sz w:val="24"/>
          <w:szCs w:val="24"/>
        </w:rPr>
      </w:pPr>
      <w:r w:rsidRPr="00305190">
        <w:rPr>
          <w:sz w:val="24"/>
          <w:szCs w:val="24"/>
        </w:rPr>
        <w:t>1. Общие положения</w:t>
      </w:r>
    </w:p>
    <w:p w:rsidR="009C318E" w:rsidRPr="00305190" w:rsidRDefault="009C318E" w:rsidP="009C318E">
      <w:pPr>
        <w:pStyle w:val="normacttext"/>
        <w:jc w:val="both"/>
      </w:pPr>
      <w:r w:rsidRPr="00305190">
        <w:t xml:space="preserve">1.1. </w:t>
      </w:r>
      <w:proofErr w:type="gramStart"/>
      <w:r w:rsidRPr="00305190">
        <w:t xml:space="preserve">Настоящие Правила внутреннего распорядка учащихся разработаны в соответствии с Федеральным </w:t>
      </w:r>
      <w:hyperlink w:tgtFrame="_blank" w:history="1">
        <w:r w:rsidRPr="00B2682E">
          <w:rPr>
            <w:bCs/>
            <w:color w:val="000000"/>
          </w:rPr>
          <w:t>Законом</w:t>
        </w:r>
      </w:hyperlink>
      <w:r>
        <w:rPr>
          <w:color w:val="000000"/>
        </w:rPr>
        <w:t xml:space="preserve"> </w:t>
      </w:r>
      <w:r w:rsidRPr="00305190">
        <w:t xml:space="preserve">от 29 декабря </w:t>
      </w:r>
      <w:smartTag w:uri="urn:schemas-microsoft-com:office:smarttags" w:element="metricconverter">
        <w:smartTagPr>
          <w:attr w:name="ProductID" w:val="2010 г"/>
        </w:smartTagPr>
        <w:r w:rsidRPr="00305190">
          <w:t>2012 г</w:t>
        </w:r>
      </w:smartTag>
      <w:r w:rsidRPr="00305190">
        <w:t xml:space="preserve">. № 273-ФЗ «Об образовании в Российской Федерации» и Порядком применения к обучающимся и снятия с обучающихся мер дисциплинарного взыскания,  утвержденным </w:t>
      </w:r>
      <w:hyperlink w:tgtFrame="_blank" w:history="1"/>
      <w:r w:rsidRPr="00305190">
        <w:t>Министерств</w:t>
      </w:r>
      <w:r>
        <w:t>ом</w:t>
      </w:r>
      <w:r w:rsidRPr="00305190">
        <w:t xml:space="preserve"> образования и науки Российской Федерации от 15 марта </w:t>
      </w:r>
      <w:smartTag w:uri="urn:schemas-microsoft-com:office:smarttags" w:element="metricconverter">
        <w:smartTagPr>
          <w:attr w:name="ProductID" w:val="2010 г"/>
        </w:smartTagPr>
        <w:r w:rsidRPr="00305190">
          <w:t>2013 г</w:t>
        </w:r>
      </w:smartTag>
      <w:r w:rsidR="006D4BB5">
        <w:t>. № 185, уставом МО</w:t>
      </w:r>
      <w:r w:rsidRPr="00305190">
        <w:t>У</w:t>
      </w:r>
      <w:r w:rsidR="006D4BB5">
        <w:t xml:space="preserve">  </w:t>
      </w:r>
      <w:r w:rsidRPr="00305190">
        <w:t xml:space="preserve">ДОД </w:t>
      </w:r>
      <w:r w:rsidR="006D4BB5">
        <w:t>«</w:t>
      </w:r>
      <w:proofErr w:type="spellStart"/>
      <w:r w:rsidR="006D4BB5">
        <w:t>Мирненская</w:t>
      </w:r>
      <w:proofErr w:type="spellEnd"/>
      <w:r w:rsidR="006D4BB5">
        <w:t xml:space="preserve"> </w:t>
      </w:r>
      <w:r>
        <w:t>ДШИ</w:t>
      </w:r>
      <w:r w:rsidR="006D4BB5">
        <w:t>»</w:t>
      </w:r>
      <w:r>
        <w:t>.</w:t>
      </w:r>
      <w:proofErr w:type="gramEnd"/>
    </w:p>
    <w:p w:rsidR="009C318E" w:rsidRPr="00305190" w:rsidRDefault="009C318E" w:rsidP="009C318E">
      <w:pPr>
        <w:pStyle w:val="normacttext"/>
        <w:jc w:val="both"/>
      </w:pPr>
      <w:r w:rsidRPr="00305190">
        <w:t>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w:t>
      </w:r>
      <w:r w:rsidR="006D4BB5">
        <w:t xml:space="preserve"> МО</w:t>
      </w:r>
      <w:r>
        <w:t>У</w:t>
      </w:r>
      <w:r w:rsidR="006D4BB5">
        <w:t xml:space="preserve">  ДОД «</w:t>
      </w:r>
      <w:proofErr w:type="spellStart"/>
      <w:r w:rsidR="006D4BB5">
        <w:t>Мирненская</w:t>
      </w:r>
      <w:proofErr w:type="spellEnd"/>
      <w:r w:rsidR="006D4BB5">
        <w:t xml:space="preserve">  </w:t>
      </w:r>
      <w:r>
        <w:t>ДШИ</w:t>
      </w:r>
      <w:r w:rsidR="006D4BB5">
        <w:t>»</w:t>
      </w:r>
      <w:r>
        <w:t xml:space="preserve"> </w:t>
      </w:r>
      <w:r w:rsidRPr="00305190">
        <w:t xml:space="preserve">  (далее – Школа).</w:t>
      </w:r>
    </w:p>
    <w:p w:rsidR="009C318E" w:rsidRPr="00305190" w:rsidRDefault="009C318E" w:rsidP="009C318E">
      <w:pPr>
        <w:pStyle w:val="normacttext"/>
        <w:jc w:val="both"/>
        <w:rPr>
          <w:color w:val="000000"/>
        </w:rPr>
      </w:pPr>
      <w:r w:rsidRPr="00305190">
        <w:rPr>
          <w:color w:val="000000"/>
        </w:rPr>
        <w:t>1.3. Настоящие Правила у</w:t>
      </w:r>
      <w:r w:rsidR="006D4BB5">
        <w:rPr>
          <w:color w:val="000000"/>
        </w:rPr>
        <w:t>тверждены с учетом мнения Родительского  комитета</w:t>
      </w:r>
      <w:r w:rsidRPr="00305190">
        <w:rPr>
          <w:color w:val="000000"/>
        </w:rPr>
        <w:t xml:space="preserve"> (законных представителей) несовершеннолетних</w:t>
      </w:r>
      <w:r w:rsidR="00663A17">
        <w:rPr>
          <w:color w:val="000000"/>
        </w:rPr>
        <w:t xml:space="preserve"> обучающихся Школы.</w:t>
      </w:r>
    </w:p>
    <w:p w:rsidR="009C318E" w:rsidRPr="00305190" w:rsidRDefault="009C318E" w:rsidP="009C318E">
      <w:pPr>
        <w:pStyle w:val="normacttext"/>
        <w:jc w:val="both"/>
      </w:pPr>
      <w:r w:rsidRPr="00305190">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9C318E" w:rsidRPr="00305190" w:rsidRDefault="009C318E" w:rsidP="009C318E">
      <w:pPr>
        <w:pStyle w:val="normacttext"/>
        <w:jc w:val="both"/>
      </w:pPr>
      <w:r w:rsidRPr="00305190">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9C318E" w:rsidRPr="00305190" w:rsidRDefault="009C318E" w:rsidP="009C318E">
      <w:pPr>
        <w:pStyle w:val="normacttext"/>
        <w:jc w:val="both"/>
      </w:pPr>
      <w:r w:rsidRPr="00305190">
        <w:t>Текст настоящих Правил размещается на официальном сайте Школы в сети Интернет.</w:t>
      </w:r>
    </w:p>
    <w:p w:rsidR="009C318E" w:rsidRPr="00305190" w:rsidRDefault="009C318E" w:rsidP="009C318E">
      <w:pPr>
        <w:pStyle w:val="5"/>
        <w:jc w:val="both"/>
        <w:rPr>
          <w:sz w:val="24"/>
          <w:szCs w:val="24"/>
        </w:rPr>
      </w:pPr>
      <w:r w:rsidRPr="00305190">
        <w:rPr>
          <w:sz w:val="24"/>
          <w:szCs w:val="24"/>
        </w:rPr>
        <w:t>2. Режим образовательного процесса</w:t>
      </w:r>
    </w:p>
    <w:p w:rsidR="009C318E" w:rsidRPr="00305190" w:rsidRDefault="009C318E" w:rsidP="009C318E">
      <w:pPr>
        <w:pStyle w:val="normacttext"/>
        <w:jc w:val="both"/>
      </w:pPr>
      <w:r w:rsidRPr="00305190">
        <w:t>2.1. В Школе используется организация образовательного процесса по учебным четвертям, согласно которому учебные четверти и каникулы чередуются следующим образом:</w:t>
      </w:r>
    </w:p>
    <w:p w:rsidR="009C318E" w:rsidRDefault="009C318E" w:rsidP="009C318E">
      <w:pPr>
        <w:pStyle w:val="normacttext"/>
        <w:spacing w:before="0" w:beforeAutospacing="0" w:after="0" w:afterAutospacing="0"/>
        <w:jc w:val="both"/>
      </w:pPr>
      <w:r w:rsidRPr="00305190">
        <w:t>1-ая четверть — 9 недель, осенние каникулы — 1 неделя;</w:t>
      </w:r>
    </w:p>
    <w:p w:rsidR="009C318E" w:rsidRDefault="009C318E" w:rsidP="009C318E">
      <w:pPr>
        <w:pStyle w:val="normacttext"/>
        <w:spacing w:before="0" w:beforeAutospacing="0" w:after="0" w:afterAutospacing="0"/>
        <w:jc w:val="both"/>
      </w:pPr>
      <w:r w:rsidRPr="00305190">
        <w:t>2-ая четверть — 8 недель, зимние каникулы — 2 недели;</w:t>
      </w:r>
    </w:p>
    <w:p w:rsidR="009C318E" w:rsidRDefault="009C318E" w:rsidP="009C318E">
      <w:pPr>
        <w:pStyle w:val="normacttext"/>
        <w:spacing w:before="0" w:beforeAutospacing="0" w:after="0" w:afterAutospacing="0"/>
        <w:jc w:val="both"/>
      </w:pPr>
      <w:r w:rsidRPr="00305190">
        <w:t>3-я четверть — 10  недель, весенние  каникулы — 1 неделя;</w:t>
      </w:r>
    </w:p>
    <w:p w:rsidR="009C318E" w:rsidRDefault="009C318E" w:rsidP="009C318E">
      <w:pPr>
        <w:pStyle w:val="normacttext"/>
        <w:spacing w:before="0" w:beforeAutospacing="0" w:after="0" w:afterAutospacing="0"/>
        <w:jc w:val="both"/>
      </w:pPr>
      <w:r w:rsidRPr="00305190">
        <w:t xml:space="preserve">4-я четверть — 9 недель </w:t>
      </w:r>
    </w:p>
    <w:p w:rsidR="009C318E" w:rsidRDefault="009C318E" w:rsidP="009C318E">
      <w:pPr>
        <w:pStyle w:val="normacttext"/>
        <w:spacing w:before="0" w:beforeAutospacing="0" w:after="0" w:afterAutospacing="0"/>
        <w:jc w:val="both"/>
      </w:pPr>
      <w:r w:rsidRPr="00305190">
        <w:t>Летние каникулы — 12 недель</w:t>
      </w:r>
    </w:p>
    <w:p w:rsidR="009C318E" w:rsidRPr="00305190" w:rsidRDefault="009C318E" w:rsidP="009C318E">
      <w:pPr>
        <w:pStyle w:val="normacttext"/>
        <w:spacing w:before="0" w:beforeAutospacing="0" w:after="0" w:afterAutospacing="0"/>
        <w:jc w:val="both"/>
      </w:pPr>
    </w:p>
    <w:p w:rsidR="009C318E" w:rsidRPr="00305190" w:rsidRDefault="009C318E" w:rsidP="009C318E">
      <w:pPr>
        <w:pStyle w:val="normacttext"/>
        <w:jc w:val="both"/>
      </w:pPr>
      <w:r w:rsidRPr="00305190">
        <w:t>2.2. Календарный график на каждый учебный год утверждается приказом директора Школы.</w:t>
      </w:r>
    </w:p>
    <w:p w:rsidR="009C318E" w:rsidRPr="00305190" w:rsidRDefault="009C318E" w:rsidP="009C318E">
      <w:pPr>
        <w:pStyle w:val="normacttext"/>
        <w:jc w:val="both"/>
      </w:pPr>
      <w:r w:rsidRPr="00305190">
        <w:lastRenderedPageBreak/>
        <w:t>2.4. У</w:t>
      </w:r>
      <w:r w:rsidR="00F25AC7">
        <w:t>чебные занятия начинаются в  соответствии  с  индивидуальными  расписаниями  преподавателей</w:t>
      </w:r>
      <w:r w:rsidRPr="00305190">
        <w:t>. Опоздание на уроки недопустимо. Заканчиваются учебные занятия в 20.00 часов.</w:t>
      </w:r>
    </w:p>
    <w:p w:rsidR="009C318E" w:rsidRPr="00305190" w:rsidRDefault="009C318E" w:rsidP="009C318E">
      <w:pPr>
        <w:pStyle w:val="normacttext"/>
        <w:jc w:val="both"/>
      </w:pPr>
      <w:r w:rsidRPr="00305190">
        <w:t>2.5. Для всех классов устанавливается шестидневная учебная неделя.</w:t>
      </w:r>
    </w:p>
    <w:p w:rsidR="009C318E" w:rsidRPr="00305190" w:rsidRDefault="009C318E" w:rsidP="009C318E">
      <w:pPr>
        <w:pStyle w:val="normacttext"/>
        <w:jc w:val="both"/>
        <w:rPr>
          <w:color w:val="000000"/>
        </w:rPr>
      </w:pPr>
      <w:r w:rsidRPr="00305190">
        <w:rPr>
          <w:color w:val="000000"/>
        </w:rPr>
        <w:t>2.6. Расписание учебных занятий составляется в строгом соответствии с требованиями «Санитарно-эпидемиологических правил и нормативов СанП</w:t>
      </w:r>
      <w:r w:rsidR="00663A17">
        <w:rPr>
          <w:color w:val="000000"/>
        </w:rPr>
        <w:t>иН.</w:t>
      </w:r>
    </w:p>
    <w:p w:rsidR="009C318E" w:rsidRPr="00305190" w:rsidRDefault="009C318E" w:rsidP="009C318E">
      <w:pPr>
        <w:pStyle w:val="normacttext"/>
        <w:jc w:val="both"/>
      </w:pPr>
      <w:r w:rsidRPr="00305190">
        <w:t>2.7. Продолжитель</w:t>
      </w:r>
      <w:r w:rsidR="00663A17">
        <w:t>ность урока составляет 45 минут.</w:t>
      </w:r>
      <w:bookmarkStart w:id="0" w:name="_GoBack"/>
      <w:bookmarkEnd w:id="0"/>
    </w:p>
    <w:p w:rsidR="009C318E" w:rsidRPr="00305190" w:rsidRDefault="009C318E" w:rsidP="009C318E">
      <w:pPr>
        <w:pStyle w:val="5"/>
        <w:jc w:val="both"/>
        <w:rPr>
          <w:sz w:val="24"/>
          <w:szCs w:val="24"/>
        </w:rPr>
      </w:pPr>
      <w:r w:rsidRPr="00305190">
        <w:rPr>
          <w:sz w:val="24"/>
          <w:szCs w:val="24"/>
        </w:rPr>
        <w:t>3. Права, обязанности и ответственность учащихся</w:t>
      </w:r>
    </w:p>
    <w:p w:rsidR="009C318E" w:rsidRPr="00305190" w:rsidRDefault="009C318E" w:rsidP="009C318E">
      <w:pPr>
        <w:pStyle w:val="normacttext"/>
        <w:jc w:val="both"/>
      </w:pPr>
      <w:r w:rsidRPr="00305190">
        <w:t>3.1. Учащиеся имеют право на:</w:t>
      </w:r>
    </w:p>
    <w:p w:rsidR="009C318E" w:rsidRPr="00305190" w:rsidRDefault="009C318E" w:rsidP="009C318E">
      <w:pPr>
        <w:pStyle w:val="normacttext"/>
        <w:jc w:val="both"/>
      </w:pPr>
      <w:r w:rsidRPr="00305190">
        <w:t>3.1.1. предоставление условий для обучения с учетом особенностей психофизического развития и состояния здоровья</w:t>
      </w:r>
      <w:r w:rsidR="00F25AC7">
        <w:t xml:space="preserve"> учащихся</w:t>
      </w:r>
      <w:r w:rsidRPr="00305190">
        <w:t>;</w:t>
      </w:r>
    </w:p>
    <w:p w:rsidR="009C318E" w:rsidRPr="00305190" w:rsidRDefault="009C318E" w:rsidP="009C318E">
      <w:pPr>
        <w:pStyle w:val="normacttext"/>
        <w:jc w:val="both"/>
        <w:rPr>
          <w:color w:val="000000"/>
        </w:rPr>
      </w:pPr>
      <w:r w:rsidRPr="00305190">
        <w:rPr>
          <w:color w:val="000000"/>
        </w:rPr>
        <w:t>3.1.2.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9C318E" w:rsidRPr="00305190" w:rsidRDefault="009C318E" w:rsidP="009C318E">
      <w:pPr>
        <w:pStyle w:val="normacttext"/>
        <w:jc w:val="both"/>
      </w:pPr>
      <w:r w:rsidRPr="00305190">
        <w:t>3.1.3. повторное (не более двух раз) прохождение промежуточной аттестации по учебному предмету, в сроки, определяемые Школой, в пределах одного года с момента образования академической задолженности;</w:t>
      </w:r>
    </w:p>
    <w:p w:rsidR="009C318E" w:rsidRPr="00305190" w:rsidRDefault="009C318E" w:rsidP="009C318E">
      <w:pPr>
        <w:pStyle w:val="normacttext"/>
        <w:jc w:val="both"/>
        <w:rPr>
          <w:color w:val="000000"/>
        </w:rPr>
      </w:pPr>
      <w:r w:rsidRPr="00305190">
        <w:rPr>
          <w:color w:val="000000"/>
        </w:rPr>
        <w:t>3.1.4.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дополнительных образовательных программ в других организациях, осуществляющих образовательную деятельность;</w:t>
      </w:r>
    </w:p>
    <w:p w:rsidR="009C318E" w:rsidRPr="00305190" w:rsidRDefault="009C318E" w:rsidP="009C318E">
      <w:pPr>
        <w:pStyle w:val="normacttext"/>
        <w:jc w:val="both"/>
      </w:pPr>
      <w:r w:rsidRPr="00305190">
        <w:t>3.1.5. уважение человеческого достоинства, защиту от всех форм физического и психического насилия, оскорбления личности, охрану жизни и здоровья;</w:t>
      </w:r>
    </w:p>
    <w:p w:rsidR="009C318E" w:rsidRPr="00305190" w:rsidRDefault="009C318E" w:rsidP="009C318E">
      <w:pPr>
        <w:pStyle w:val="normacttext"/>
        <w:jc w:val="both"/>
      </w:pPr>
      <w:r w:rsidRPr="00305190">
        <w:t>3.1.6. свободу совести, информации, свободное выражение собственных взглядов и убеждений;</w:t>
      </w:r>
    </w:p>
    <w:p w:rsidR="009C318E" w:rsidRPr="00305190" w:rsidRDefault="009C318E" w:rsidP="009C318E">
      <w:pPr>
        <w:pStyle w:val="normacttext"/>
        <w:jc w:val="both"/>
      </w:pPr>
      <w:r w:rsidRPr="00305190">
        <w:t>3.1.7. каникулы в соответствии с календарным графиком (п. 2.1–2.2 настоящих Правил);</w:t>
      </w:r>
    </w:p>
    <w:p w:rsidR="009C318E" w:rsidRPr="00305190" w:rsidRDefault="009C318E" w:rsidP="009C318E">
      <w:pPr>
        <w:pStyle w:val="normacttext"/>
        <w:jc w:val="both"/>
      </w:pPr>
      <w:r w:rsidRPr="00305190">
        <w:t>3.1.8.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дополнительного образования;</w:t>
      </w:r>
    </w:p>
    <w:p w:rsidR="009C318E" w:rsidRPr="00305190" w:rsidRDefault="009C318E" w:rsidP="009C318E">
      <w:pPr>
        <w:pStyle w:val="normacttext"/>
        <w:jc w:val="both"/>
      </w:pPr>
      <w:r w:rsidRPr="00305190">
        <w:t>3.1.9. ознакомление со свидетельством о государственной регистрации, с уставом, с лицензией на осуществление образовательно</w:t>
      </w:r>
      <w:r w:rsidR="00F25AC7">
        <w:t>й деятельности</w:t>
      </w:r>
      <w:r w:rsidRPr="00305190">
        <w:t>, с учебной документацией, другими документами, регламентирующими организацию и осуществление образ</w:t>
      </w:r>
      <w:r w:rsidR="00F25AC7">
        <w:t>овательной деятельности в Школе</w:t>
      </w:r>
      <w:r w:rsidRPr="00305190">
        <w:t>;</w:t>
      </w:r>
    </w:p>
    <w:p w:rsidR="009C318E" w:rsidRPr="00305190" w:rsidRDefault="009C318E" w:rsidP="009C318E">
      <w:pPr>
        <w:pStyle w:val="normacttext"/>
        <w:jc w:val="both"/>
      </w:pPr>
      <w:r w:rsidRPr="00305190">
        <w:t>3.1.10. обжалование локальных актов Школы в установленном законодательством РФ порядке;</w:t>
      </w:r>
    </w:p>
    <w:p w:rsidR="009C318E" w:rsidRPr="00305190" w:rsidRDefault="009C318E" w:rsidP="009C318E">
      <w:pPr>
        <w:pStyle w:val="normacttext"/>
        <w:jc w:val="both"/>
      </w:pPr>
      <w:r w:rsidRPr="00305190">
        <w:lastRenderedPageBreak/>
        <w:t xml:space="preserve">3.1.11. бесплатное пользование учебниками, учебными пособиями, средствами обучения и воспитания в пределах </w:t>
      </w:r>
      <w:r w:rsidRPr="00305190">
        <w:rPr>
          <w:color w:val="000000"/>
        </w:rPr>
        <w:t>федеральных государственных требований</w:t>
      </w:r>
      <w:r w:rsidRPr="00305190">
        <w:t>, учебной базой Школы;</w:t>
      </w:r>
    </w:p>
    <w:p w:rsidR="009C318E" w:rsidRPr="00305190" w:rsidRDefault="009C318E" w:rsidP="009C318E">
      <w:pPr>
        <w:pStyle w:val="normacttext"/>
        <w:jc w:val="both"/>
      </w:pPr>
      <w:r w:rsidRPr="00305190">
        <w:t>3.1.12. развитие своих творческих способностей и интересов, включая участие в конкурсах, олимпиадах, выставках;</w:t>
      </w:r>
    </w:p>
    <w:p w:rsidR="009C318E" w:rsidRPr="00305190" w:rsidRDefault="009C318E" w:rsidP="009C318E">
      <w:pPr>
        <w:pStyle w:val="normacttext"/>
        <w:jc w:val="both"/>
      </w:pPr>
      <w:r w:rsidRPr="00305190">
        <w:t>3.1.13. поощрение за успехи в учебной, творческой, деятельности в соответствии с п. </w:t>
      </w:r>
      <w:r w:rsidRPr="00305190">
        <w:rPr>
          <w:color w:val="000000"/>
        </w:rPr>
        <w:t>4.1</w:t>
      </w:r>
      <w:r w:rsidRPr="00305190">
        <w:t xml:space="preserve"> настоящих Правил;</w:t>
      </w:r>
    </w:p>
    <w:p w:rsidR="009C318E" w:rsidRPr="00305190" w:rsidRDefault="009C318E" w:rsidP="009C318E">
      <w:pPr>
        <w:pStyle w:val="normacttext"/>
        <w:jc w:val="both"/>
      </w:pPr>
      <w:r w:rsidRPr="00305190">
        <w:t>3.1.14.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9C318E" w:rsidRPr="00305190" w:rsidRDefault="009C318E" w:rsidP="009C318E">
      <w:pPr>
        <w:pStyle w:val="normacttext"/>
        <w:jc w:val="both"/>
      </w:pPr>
      <w:r w:rsidRPr="00305190">
        <w:t>3.1.15.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9C318E" w:rsidRPr="00305190" w:rsidRDefault="009C318E" w:rsidP="009C318E">
      <w:pPr>
        <w:pStyle w:val="normacttext"/>
        <w:jc w:val="both"/>
      </w:pPr>
      <w:r w:rsidRPr="00305190">
        <w:t>3.1.16. ношение часов, аксессуаров и скромных неброских украшений, соответствующих деловому стилю одежды;</w:t>
      </w:r>
    </w:p>
    <w:p w:rsidR="009C318E" w:rsidRPr="00305190" w:rsidRDefault="009C318E" w:rsidP="009C318E">
      <w:pPr>
        <w:pStyle w:val="normacttext"/>
        <w:jc w:val="both"/>
      </w:pPr>
      <w:r w:rsidRPr="00305190">
        <w:t>3.1.17. обращение в комиссию по урегулированию споров между участниками образовательных отношений.</w:t>
      </w:r>
    </w:p>
    <w:p w:rsidR="009C318E" w:rsidRPr="00305190" w:rsidRDefault="009C318E" w:rsidP="009C318E">
      <w:pPr>
        <w:pStyle w:val="normacttext"/>
        <w:jc w:val="both"/>
      </w:pPr>
      <w:r w:rsidRPr="00305190">
        <w:t>3.2. Учащиеся обязаны:</w:t>
      </w:r>
    </w:p>
    <w:p w:rsidR="009C318E" w:rsidRPr="00305190" w:rsidRDefault="009C318E" w:rsidP="009C318E">
      <w:pPr>
        <w:pStyle w:val="normacttext"/>
        <w:jc w:val="both"/>
      </w:pPr>
      <w:r w:rsidRPr="00305190">
        <w:t>3.2.1. добросовестно осваивать образовательную программу, выполнять учебный план, в том числе посещать предусмотренные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9C318E" w:rsidRPr="00305190" w:rsidRDefault="009C318E" w:rsidP="009C318E">
      <w:pPr>
        <w:pStyle w:val="normacttext"/>
        <w:jc w:val="both"/>
      </w:pPr>
      <w:r w:rsidRPr="00305190">
        <w:t>3.2.2. ликвидировать академическую задолженность в сроки, определяемые Школой;</w:t>
      </w:r>
    </w:p>
    <w:p w:rsidR="009C318E" w:rsidRPr="00305190" w:rsidRDefault="009C318E" w:rsidP="009C318E">
      <w:pPr>
        <w:pStyle w:val="normacttext"/>
        <w:jc w:val="both"/>
      </w:pPr>
      <w:r w:rsidRPr="00305190">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9C318E" w:rsidRPr="00305190" w:rsidRDefault="009C318E" w:rsidP="009C318E">
      <w:pPr>
        <w:pStyle w:val="normacttext"/>
        <w:jc w:val="both"/>
      </w:pPr>
      <w:r w:rsidRPr="00305190">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9C318E" w:rsidRPr="00305190" w:rsidRDefault="009C318E" w:rsidP="009C318E">
      <w:pPr>
        <w:pStyle w:val="normacttext"/>
        <w:jc w:val="both"/>
      </w:pPr>
      <w:r w:rsidRPr="00305190">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9C318E" w:rsidRPr="00305190" w:rsidRDefault="009C318E" w:rsidP="009C318E">
      <w:pPr>
        <w:pStyle w:val="normacttext"/>
        <w:jc w:val="both"/>
      </w:pPr>
      <w:r w:rsidRPr="00305190">
        <w:t>3.2.6. уважать честь и достоинство других учащихся и работников Школы, не создавать препятствий для получения образования другими учащимися;</w:t>
      </w:r>
    </w:p>
    <w:p w:rsidR="009C318E" w:rsidRPr="00305190" w:rsidRDefault="009C318E" w:rsidP="009C318E">
      <w:pPr>
        <w:pStyle w:val="normacttext"/>
        <w:jc w:val="both"/>
      </w:pPr>
      <w:r w:rsidRPr="00305190">
        <w:t>3.2.7. бережно относиться к имуществу Школы;</w:t>
      </w:r>
    </w:p>
    <w:p w:rsidR="009C318E" w:rsidRPr="00305190" w:rsidRDefault="009C318E" w:rsidP="009C318E">
      <w:pPr>
        <w:pStyle w:val="normacttext"/>
        <w:jc w:val="both"/>
      </w:pPr>
      <w:r w:rsidRPr="00305190">
        <w:t>3.2.8. соблюдать режим организации образовательного процесса, принятый в Школе;</w:t>
      </w:r>
    </w:p>
    <w:p w:rsidR="009C318E" w:rsidRPr="00305190" w:rsidRDefault="009C318E" w:rsidP="009C318E">
      <w:pPr>
        <w:pStyle w:val="normacttext"/>
        <w:jc w:val="both"/>
      </w:pPr>
      <w:r w:rsidRPr="00305190">
        <w:t xml:space="preserve">3.2.9. находиться в Школе только в сменной обуви, иметь опрятный и ухоженный внешний вид. На учебных занятиях  присутствовать только в светской одежде делового (классического) стиля. </w:t>
      </w:r>
    </w:p>
    <w:p w:rsidR="009C318E" w:rsidRPr="00305190" w:rsidRDefault="009C318E" w:rsidP="009C318E">
      <w:pPr>
        <w:pStyle w:val="normacttext"/>
        <w:jc w:val="both"/>
      </w:pPr>
      <w:r w:rsidRPr="00305190">
        <w:lastRenderedPageBreak/>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9C318E" w:rsidRPr="00305190" w:rsidRDefault="009C318E" w:rsidP="009C318E">
      <w:pPr>
        <w:pStyle w:val="normacttext"/>
        <w:jc w:val="both"/>
      </w:pPr>
      <w:r w:rsidRPr="00305190">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 </w:t>
      </w:r>
    </w:p>
    <w:p w:rsidR="009C318E" w:rsidRPr="00305190" w:rsidRDefault="009C318E" w:rsidP="009C318E">
      <w:pPr>
        <w:pStyle w:val="normacttext"/>
        <w:jc w:val="both"/>
      </w:pPr>
      <w:r w:rsidRPr="00305190">
        <w:t>3.3. Учащимся запрещается:</w:t>
      </w:r>
    </w:p>
    <w:p w:rsidR="009C318E" w:rsidRPr="00305190" w:rsidRDefault="009C318E" w:rsidP="009C318E">
      <w:pPr>
        <w:pStyle w:val="normacttext"/>
        <w:jc w:val="both"/>
      </w:pPr>
      <w:r w:rsidRPr="00305190">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9C318E" w:rsidRPr="00305190" w:rsidRDefault="009C318E" w:rsidP="009C318E">
      <w:pPr>
        <w:pStyle w:val="normacttext"/>
        <w:jc w:val="both"/>
      </w:pPr>
      <w:r w:rsidRPr="00305190">
        <w:t>3.3.2. приносить, передавать использовать любые предметы и вещества, могущие привести к взрывам, возгораниям и отравлению;</w:t>
      </w:r>
    </w:p>
    <w:p w:rsidR="009C318E" w:rsidRPr="00305190" w:rsidRDefault="009C318E" w:rsidP="009C318E">
      <w:pPr>
        <w:pStyle w:val="normacttext"/>
        <w:jc w:val="both"/>
      </w:pPr>
      <w:r w:rsidRPr="00305190">
        <w:t>3.3.3. иметь неряшливый и вызывающий внешний вид;</w:t>
      </w:r>
    </w:p>
    <w:p w:rsidR="009C318E" w:rsidRPr="00305190" w:rsidRDefault="009C318E" w:rsidP="009C318E">
      <w:pPr>
        <w:pStyle w:val="normacttext"/>
        <w:jc w:val="both"/>
      </w:pPr>
      <w:r w:rsidRPr="00305190">
        <w:t>3.3.4. применять физическую силу в отношении других учащихся, работников Школы и иных лиц;</w:t>
      </w:r>
    </w:p>
    <w:p w:rsidR="009C318E" w:rsidRPr="00305190" w:rsidRDefault="009C318E" w:rsidP="009C318E">
      <w:pPr>
        <w:pStyle w:val="normacttext"/>
        <w:jc w:val="both"/>
      </w:pPr>
      <w:r w:rsidRPr="00305190">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9C318E" w:rsidRPr="00305190" w:rsidRDefault="009C318E" w:rsidP="009C318E">
      <w:pPr>
        <w:pStyle w:val="5"/>
        <w:jc w:val="both"/>
        <w:rPr>
          <w:sz w:val="24"/>
          <w:szCs w:val="24"/>
        </w:rPr>
      </w:pPr>
      <w:r w:rsidRPr="00305190">
        <w:rPr>
          <w:sz w:val="24"/>
          <w:szCs w:val="24"/>
        </w:rPr>
        <w:t>4. Поощрения и дисциплинарное воздействие</w:t>
      </w:r>
    </w:p>
    <w:p w:rsidR="009C318E" w:rsidRPr="00305190" w:rsidRDefault="009C318E" w:rsidP="009C318E">
      <w:pPr>
        <w:pStyle w:val="normacttext"/>
        <w:jc w:val="both"/>
      </w:pPr>
      <w:r w:rsidRPr="00305190">
        <w:t xml:space="preserve">4.1. За образцовое выполнение своих обязанностей, повышение качества </w:t>
      </w:r>
      <w:proofErr w:type="spellStart"/>
      <w:r w:rsidRPr="00305190">
        <w:t>обученности</w:t>
      </w:r>
      <w:proofErr w:type="spellEnd"/>
      <w:r w:rsidRPr="00305190">
        <w:t xml:space="preserve">, безупречную учебу, достижения на олимпиадах, конкурсах, смотрах и за другие достижения в учебной и </w:t>
      </w:r>
      <w:proofErr w:type="spellStart"/>
      <w:r w:rsidRPr="00305190">
        <w:t>внеучебной</w:t>
      </w:r>
      <w:proofErr w:type="spellEnd"/>
      <w:r w:rsidRPr="00305190">
        <w:t xml:space="preserve"> деятельности к учащимся школы могут быть применены следующие виды поощрений:</w:t>
      </w:r>
    </w:p>
    <w:p w:rsidR="009C318E" w:rsidRDefault="009C318E" w:rsidP="009C318E">
      <w:pPr>
        <w:pStyle w:val="normacttext"/>
        <w:spacing w:before="0" w:beforeAutospacing="0" w:after="0" w:afterAutospacing="0"/>
        <w:jc w:val="both"/>
      </w:pPr>
      <w:r>
        <w:t>о</w:t>
      </w:r>
      <w:r w:rsidRPr="00305190">
        <w:t>бъявление благодарности учащемуся;</w:t>
      </w:r>
      <w:r>
        <w:t xml:space="preserve"> </w:t>
      </w:r>
    </w:p>
    <w:p w:rsidR="009C318E" w:rsidRDefault="009C318E" w:rsidP="009C318E">
      <w:pPr>
        <w:pStyle w:val="normacttext"/>
        <w:spacing w:before="0" w:beforeAutospacing="0" w:after="0" w:afterAutospacing="0"/>
        <w:jc w:val="both"/>
      </w:pPr>
      <w:r w:rsidRPr="00305190">
        <w:t>направление благодарственного письма родителям (законным представителям) учащегося;</w:t>
      </w:r>
    </w:p>
    <w:p w:rsidR="009C318E" w:rsidRDefault="009C318E" w:rsidP="009C318E">
      <w:pPr>
        <w:pStyle w:val="normacttext"/>
        <w:spacing w:before="0" w:beforeAutospacing="0" w:after="0" w:afterAutospacing="0"/>
        <w:jc w:val="both"/>
      </w:pPr>
      <w:r w:rsidRPr="00305190">
        <w:t>награждение почетной грамотой и (или) дипломом;</w:t>
      </w:r>
    </w:p>
    <w:p w:rsidR="009C318E" w:rsidRPr="00305190" w:rsidRDefault="009C318E" w:rsidP="009C318E">
      <w:pPr>
        <w:pStyle w:val="normacttext"/>
        <w:spacing w:before="0" w:beforeAutospacing="0" w:after="0" w:afterAutospacing="0"/>
        <w:jc w:val="both"/>
      </w:pPr>
      <w:r w:rsidRPr="00305190">
        <w:br/>
        <w:t>4.2. Процедура применения поощрений</w:t>
      </w:r>
    </w:p>
    <w:p w:rsidR="009C318E" w:rsidRPr="00305190" w:rsidRDefault="009C318E" w:rsidP="009C318E">
      <w:pPr>
        <w:pStyle w:val="normacttext"/>
        <w:jc w:val="both"/>
      </w:pPr>
      <w:r w:rsidRPr="00305190">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9C318E" w:rsidRPr="00305190" w:rsidRDefault="009C318E" w:rsidP="009C318E">
      <w:pPr>
        <w:pStyle w:val="normacttext"/>
        <w:jc w:val="both"/>
      </w:pPr>
      <w:r w:rsidRPr="00305190">
        <w:t xml:space="preserve">4.2.2. Награждение почетной грамотой (дипломом) может осуществляться администрацией Школы по представлению </w:t>
      </w:r>
      <w:r w:rsidRPr="00305190">
        <w:rPr>
          <w:color w:val="000000"/>
        </w:rPr>
        <w:t xml:space="preserve">преподавателя </w:t>
      </w:r>
      <w:r w:rsidRPr="00305190">
        <w:t xml:space="preserve">за особые успехи, достигнутые учащимся по отдельным предметам учебного плана и (или) во внеурочной деятельности на уровне Школы и (или) </w:t>
      </w:r>
      <w:r w:rsidRPr="00305190">
        <w:rPr>
          <w:color w:val="000000"/>
        </w:rPr>
        <w:t>муниципального образования</w:t>
      </w:r>
      <w:r w:rsidRPr="00305190">
        <w:t>, на территории которого находится Школа.</w:t>
      </w:r>
    </w:p>
    <w:p w:rsidR="009C318E" w:rsidRPr="00305190" w:rsidRDefault="009C318E" w:rsidP="009C318E">
      <w:pPr>
        <w:pStyle w:val="normacttext"/>
        <w:jc w:val="both"/>
      </w:pPr>
      <w:r w:rsidRPr="00305190">
        <w:lastRenderedPageBreak/>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9C318E" w:rsidRDefault="009C318E" w:rsidP="009C318E">
      <w:pPr>
        <w:pStyle w:val="normacttext"/>
        <w:spacing w:before="0" w:beforeAutospacing="0" w:after="0" w:afterAutospacing="0"/>
        <w:jc w:val="both"/>
      </w:pPr>
      <w:r w:rsidRPr="00305190">
        <w:t>меры воспитательного характера;</w:t>
      </w:r>
    </w:p>
    <w:p w:rsidR="009C318E" w:rsidRPr="00305190" w:rsidRDefault="009C318E" w:rsidP="009C318E">
      <w:pPr>
        <w:pStyle w:val="normacttext"/>
        <w:spacing w:before="0" w:beforeAutospacing="0" w:after="0" w:afterAutospacing="0"/>
        <w:jc w:val="both"/>
      </w:pPr>
      <w:r w:rsidRPr="00305190">
        <w:t>дисциплинарные взыскания.</w:t>
      </w:r>
    </w:p>
    <w:p w:rsidR="009C318E" w:rsidRPr="00305190" w:rsidRDefault="009C318E" w:rsidP="009C318E">
      <w:pPr>
        <w:pStyle w:val="normacttext"/>
        <w:jc w:val="both"/>
      </w:pPr>
      <w:r w:rsidRPr="00305190">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9C318E" w:rsidRPr="00305190" w:rsidRDefault="009C318E" w:rsidP="009C318E">
      <w:pPr>
        <w:pStyle w:val="normacttext"/>
        <w:jc w:val="both"/>
      </w:pPr>
      <w:r w:rsidRPr="00305190">
        <w:t>4.5. К учащимся могут быть применены следующие меры дисциплинарного взыскания:</w:t>
      </w:r>
    </w:p>
    <w:p w:rsidR="009C318E" w:rsidRPr="00305190" w:rsidRDefault="009C318E" w:rsidP="009C318E">
      <w:pPr>
        <w:pStyle w:val="normacttext"/>
        <w:jc w:val="both"/>
      </w:pPr>
      <w:r w:rsidRPr="00305190">
        <w:t>замечание;</w:t>
      </w:r>
      <w:r w:rsidRPr="00305190">
        <w:br/>
        <w:t>выговор;</w:t>
      </w:r>
      <w:r w:rsidRPr="00305190">
        <w:br/>
        <w:t>отчисление из Школы.</w:t>
      </w:r>
    </w:p>
    <w:p w:rsidR="009C318E" w:rsidRPr="00305190" w:rsidRDefault="009C318E" w:rsidP="009C318E">
      <w:pPr>
        <w:pStyle w:val="normacttext"/>
        <w:jc w:val="both"/>
      </w:pPr>
      <w:r w:rsidRPr="00305190">
        <w:t>4.6. Применение дисциплинарных взысканий</w:t>
      </w:r>
    </w:p>
    <w:p w:rsidR="009C318E" w:rsidRPr="00305190" w:rsidRDefault="009C318E" w:rsidP="009C318E">
      <w:pPr>
        <w:pStyle w:val="normacttext"/>
        <w:jc w:val="both"/>
      </w:pPr>
      <w:r w:rsidRPr="00305190">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но не более семи учебных дней со дня представления директору Школы мотивированного мнения указанных советов в письменной форме.</w:t>
      </w:r>
    </w:p>
    <w:p w:rsidR="009C318E" w:rsidRPr="00305190" w:rsidRDefault="009C318E" w:rsidP="009C318E">
      <w:pPr>
        <w:pStyle w:val="normacttext"/>
        <w:jc w:val="both"/>
      </w:pPr>
      <w:r w:rsidRPr="00305190">
        <w:t>За каждый дисциплинарный проступок может быть применено только одно дисциплинарное взыскание.</w:t>
      </w:r>
    </w:p>
    <w:p w:rsidR="009C318E" w:rsidRPr="00305190" w:rsidRDefault="009C318E" w:rsidP="009C318E">
      <w:pPr>
        <w:pStyle w:val="normacttext"/>
        <w:jc w:val="both"/>
      </w:pPr>
      <w:r w:rsidRPr="00305190">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9C318E" w:rsidRPr="00305190" w:rsidRDefault="009C318E" w:rsidP="009C318E">
      <w:pPr>
        <w:pStyle w:val="normacttext"/>
        <w:jc w:val="both"/>
      </w:pPr>
      <w:r w:rsidRPr="00305190">
        <w:t>4.6.2. Дисциплинарные взыскания не применяются в</w:t>
      </w:r>
      <w:r w:rsidR="00473907">
        <w:t xml:space="preserve"> отношении</w:t>
      </w:r>
      <w:r w:rsidRPr="00305190">
        <w:t xml:space="preserve"> учащихся начальных классов. </w:t>
      </w:r>
    </w:p>
    <w:p w:rsidR="009C318E" w:rsidRPr="00305190" w:rsidRDefault="009C318E" w:rsidP="009C318E">
      <w:pPr>
        <w:pStyle w:val="normacttext"/>
        <w:jc w:val="both"/>
      </w:pPr>
      <w:r w:rsidRPr="00305190">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9C318E" w:rsidRPr="00305190" w:rsidRDefault="009C318E" w:rsidP="009C318E">
      <w:pPr>
        <w:pStyle w:val="normacttext"/>
        <w:jc w:val="both"/>
        <w:rPr>
          <w:color w:val="000000"/>
        </w:rPr>
      </w:pPr>
      <w:r w:rsidRPr="00305190">
        <w:rPr>
          <w:color w:val="000000"/>
        </w:rPr>
        <w:t>4.6.4. В случае признания учащегося виновным в совершении дисциплинарного проступка директором школы выносится решение о применении к нему соответствующего дисциплинарного взыскания.</w:t>
      </w:r>
    </w:p>
    <w:p w:rsidR="009C318E" w:rsidRPr="00305190" w:rsidRDefault="009C318E" w:rsidP="009C318E">
      <w:pPr>
        <w:pStyle w:val="normacttext"/>
        <w:jc w:val="both"/>
      </w:pPr>
      <w:r w:rsidRPr="00305190">
        <w:t>4.6.5. 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
    <w:p w:rsidR="009C318E" w:rsidRPr="00305190" w:rsidRDefault="009C318E" w:rsidP="009C318E">
      <w:pPr>
        <w:pStyle w:val="normacttext"/>
        <w:jc w:val="both"/>
      </w:pPr>
      <w:r w:rsidRPr="00305190">
        <w:lastRenderedPageBreak/>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9C318E" w:rsidRPr="00305190" w:rsidRDefault="009C318E" w:rsidP="009C318E">
      <w:pPr>
        <w:pStyle w:val="normacttext"/>
        <w:jc w:val="both"/>
      </w:pPr>
      <w:r w:rsidRPr="00305190">
        <w:t>4.6.6. Решение об отчислении несовершеннолетнего учащегося, достигшего возраста пятнадцати лет, как мера дисциплинарного взыскания принимается с учетом мнения его законных представителей</w:t>
      </w:r>
      <w:r w:rsidRPr="00305190">
        <w:rPr>
          <w:color w:val="FF0000"/>
        </w:rPr>
        <w:t>.</w:t>
      </w:r>
      <w:r w:rsidRPr="00305190">
        <w:t xml:space="preserve"> </w:t>
      </w:r>
    </w:p>
    <w:p w:rsidR="009C318E" w:rsidRPr="00305190" w:rsidRDefault="009C318E" w:rsidP="009C318E">
      <w:pPr>
        <w:pStyle w:val="normacttext"/>
        <w:jc w:val="both"/>
      </w:pPr>
      <w:r w:rsidRPr="00305190">
        <w:t>4.6.7.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9C318E" w:rsidRPr="00305190" w:rsidRDefault="009C318E" w:rsidP="009C318E">
      <w:pPr>
        <w:pStyle w:val="normacttext"/>
        <w:jc w:val="both"/>
      </w:pPr>
      <w:r w:rsidRPr="00305190">
        <w:t>4.6.8.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9C318E" w:rsidRPr="00305190" w:rsidRDefault="009C318E" w:rsidP="009C318E">
      <w:pPr>
        <w:pStyle w:val="normacttext"/>
        <w:jc w:val="both"/>
      </w:pPr>
      <w:r w:rsidRPr="00305190">
        <w:t>4.6.9.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9C318E" w:rsidRPr="00305190" w:rsidRDefault="009C318E" w:rsidP="009C318E">
      <w:pPr>
        <w:pStyle w:val="normacttext"/>
        <w:jc w:val="both"/>
      </w:pPr>
      <w:r w:rsidRPr="00305190">
        <w:t>4.6.10.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9C318E" w:rsidRPr="00305190" w:rsidRDefault="009C318E" w:rsidP="009C318E">
      <w:pPr>
        <w:pStyle w:val="5"/>
        <w:jc w:val="both"/>
        <w:rPr>
          <w:sz w:val="24"/>
          <w:szCs w:val="24"/>
        </w:rPr>
      </w:pPr>
      <w:r w:rsidRPr="00305190">
        <w:rPr>
          <w:sz w:val="24"/>
          <w:szCs w:val="24"/>
        </w:rPr>
        <w:t>5. Защита прав учащихся</w:t>
      </w:r>
    </w:p>
    <w:p w:rsidR="009C318E" w:rsidRPr="00305190" w:rsidRDefault="009C318E" w:rsidP="009C318E">
      <w:pPr>
        <w:pStyle w:val="normacttext"/>
        <w:jc w:val="both"/>
      </w:pPr>
      <w:r w:rsidRPr="00305190">
        <w:t>5.1. В целях защиты своих прав учащиеся и их законные представители самостоятельно или через своих представителей вправе:</w:t>
      </w:r>
    </w:p>
    <w:p w:rsidR="009C318E" w:rsidRPr="00305190" w:rsidRDefault="009C318E" w:rsidP="009C318E">
      <w:pPr>
        <w:pStyle w:val="normacttext"/>
        <w:jc w:val="both"/>
      </w:pPr>
      <w:r w:rsidRPr="00305190">
        <w:t>направлять в органы управления Школы  обращения о нарушении и (или) ущемлении ее работниками прав, свобод и социальных гарантий учащихся;</w:t>
      </w:r>
      <w:r w:rsidRPr="00305190">
        <w:br/>
        <w:t>обращаться в комиссию по урегулированию споров между участниками образовательных отношений;</w:t>
      </w:r>
      <w:r w:rsidRPr="00305190">
        <w:br/>
        <w:t>использовать не запрещенные законодательством РФ иные способы защиты своих прав и законных интересов.</w:t>
      </w:r>
    </w:p>
    <w:p w:rsidR="009C318E" w:rsidRPr="00305190" w:rsidRDefault="009C318E" w:rsidP="009C318E">
      <w:pPr>
        <w:jc w:val="both"/>
      </w:pPr>
    </w:p>
    <w:p w:rsidR="009C318E" w:rsidRPr="00305190" w:rsidRDefault="009C318E" w:rsidP="009C318E">
      <w:pPr>
        <w:jc w:val="both"/>
      </w:pPr>
    </w:p>
    <w:p w:rsidR="009C318E" w:rsidRPr="00305190" w:rsidRDefault="009C318E" w:rsidP="009C318E">
      <w:pPr>
        <w:jc w:val="both"/>
      </w:pPr>
    </w:p>
    <w:p w:rsidR="009C318E" w:rsidRPr="00305190" w:rsidRDefault="009C318E" w:rsidP="009C318E"/>
    <w:p w:rsidR="009C318E" w:rsidRPr="00305190" w:rsidRDefault="009C318E" w:rsidP="009C318E"/>
    <w:p w:rsidR="009C318E" w:rsidRPr="00305190" w:rsidRDefault="009C318E" w:rsidP="009C318E"/>
    <w:p w:rsidR="009C318E" w:rsidRPr="00305190" w:rsidRDefault="009C318E" w:rsidP="009C318E"/>
    <w:p w:rsidR="00904208" w:rsidRDefault="00904208"/>
    <w:sectPr w:rsidR="00904208" w:rsidSect="00904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C318E"/>
    <w:rsid w:val="00324A5C"/>
    <w:rsid w:val="00473907"/>
    <w:rsid w:val="005052FD"/>
    <w:rsid w:val="006125AE"/>
    <w:rsid w:val="00663A17"/>
    <w:rsid w:val="006C37B9"/>
    <w:rsid w:val="006D4BB5"/>
    <w:rsid w:val="007C634F"/>
    <w:rsid w:val="00904208"/>
    <w:rsid w:val="009C318E"/>
    <w:rsid w:val="00B13D65"/>
    <w:rsid w:val="00F2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8E"/>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9C318E"/>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rsid w:val="009C318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318E"/>
    <w:rPr>
      <w:rFonts w:ascii="Arial" w:eastAsia="Times New Roman" w:hAnsi="Arial" w:cs="Arial"/>
      <w:b/>
      <w:bCs/>
      <w:kern w:val="32"/>
      <w:sz w:val="32"/>
      <w:szCs w:val="32"/>
      <w:lang w:eastAsia="ru-RU"/>
    </w:rPr>
  </w:style>
  <w:style w:type="character" w:customStyle="1" w:styleId="50">
    <w:name w:val="Заголовок 5 Знак"/>
    <w:basedOn w:val="a0"/>
    <w:link w:val="5"/>
    <w:uiPriority w:val="99"/>
    <w:rsid w:val="009C318E"/>
    <w:rPr>
      <w:rFonts w:ascii="Times New Roman" w:eastAsia="Times New Roman" w:hAnsi="Times New Roman" w:cs="Times New Roman"/>
      <w:b/>
      <w:bCs/>
      <w:i/>
      <w:iCs/>
      <w:sz w:val="26"/>
      <w:szCs w:val="26"/>
      <w:lang w:eastAsia="ru-RU"/>
    </w:rPr>
  </w:style>
  <w:style w:type="paragraph" w:styleId="a3">
    <w:name w:val="Body Text"/>
    <w:basedOn w:val="a"/>
    <w:link w:val="a4"/>
    <w:rsid w:val="009C318E"/>
    <w:pPr>
      <w:spacing w:before="100" w:beforeAutospacing="1" w:after="100" w:afterAutospacing="1"/>
    </w:pPr>
  </w:style>
  <w:style w:type="character" w:customStyle="1" w:styleId="a4">
    <w:name w:val="Основной текст Знак"/>
    <w:basedOn w:val="a0"/>
    <w:link w:val="a3"/>
    <w:rsid w:val="009C318E"/>
    <w:rPr>
      <w:rFonts w:ascii="Times New Roman" w:eastAsia="Times New Roman" w:hAnsi="Times New Roman" w:cs="Times New Roman"/>
      <w:sz w:val="24"/>
      <w:szCs w:val="24"/>
      <w:lang w:eastAsia="ru-RU"/>
    </w:rPr>
  </w:style>
  <w:style w:type="paragraph" w:customStyle="1" w:styleId="normacttext">
    <w:name w:val="norm_act_text"/>
    <w:basedOn w:val="a"/>
    <w:uiPriority w:val="99"/>
    <w:rsid w:val="009C318E"/>
    <w:pPr>
      <w:spacing w:before="100" w:beforeAutospacing="1" w:after="100" w:afterAutospacing="1"/>
    </w:pPr>
  </w:style>
  <w:style w:type="character" w:customStyle="1" w:styleId="0pt">
    <w:name w:val="Основной текст + Интервал 0 pt"/>
    <w:basedOn w:val="a0"/>
    <w:link w:val="11"/>
    <w:uiPriority w:val="99"/>
    <w:locked/>
    <w:rsid w:val="009C318E"/>
    <w:rPr>
      <w:spacing w:val="-10"/>
      <w:sz w:val="17"/>
      <w:szCs w:val="17"/>
      <w:shd w:val="clear" w:color="auto" w:fill="FFFFFF"/>
    </w:rPr>
  </w:style>
  <w:style w:type="paragraph" w:customStyle="1" w:styleId="11">
    <w:name w:val="Заголовок №1"/>
    <w:basedOn w:val="a"/>
    <w:link w:val="0pt"/>
    <w:uiPriority w:val="99"/>
    <w:rsid w:val="009C318E"/>
    <w:pPr>
      <w:shd w:val="clear" w:color="auto" w:fill="FFFFFF"/>
      <w:spacing w:after="120" w:line="240" w:lineRule="atLeast"/>
      <w:jc w:val="center"/>
      <w:outlineLvl w:val="0"/>
    </w:pPr>
    <w:rPr>
      <w:rFonts w:asciiTheme="minorHAnsi" w:eastAsiaTheme="minorHAnsi" w:hAnsiTheme="minorHAnsi" w:cstheme="minorBidi"/>
      <w:spacing w:val="-10"/>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ЦДШИ №1</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Валера</cp:lastModifiedBy>
  <cp:revision>2</cp:revision>
  <dcterms:created xsi:type="dcterms:W3CDTF">2015-06-15T06:36:00Z</dcterms:created>
  <dcterms:modified xsi:type="dcterms:W3CDTF">2015-06-15T06:36:00Z</dcterms:modified>
</cp:coreProperties>
</file>